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BC" w:rsidRDefault="00CD47BC" w:rsidP="00CD47BC">
      <w:pPr>
        <w:pStyle w:val="Kop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11803B" wp14:editId="3C714A00">
            <wp:simplePos x="0" y="0"/>
            <wp:positionH relativeFrom="column">
              <wp:posOffset>-457200</wp:posOffset>
            </wp:positionH>
            <wp:positionV relativeFrom="paragraph">
              <wp:posOffset>457200</wp:posOffset>
            </wp:positionV>
            <wp:extent cx="6652260" cy="514159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1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Differentiatie mogelijkheden binnen het directe instructiemodel</w:t>
      </w:r>
    </w:p>
    <w:p w:rsidR="00CD47BC" w:rsidRPr="00CD47BC" w:rsidRDefault="00CD47BC" w:rsidP="00CD47BC"/>
    <w:p w:rsidR="00CD47BC" w:rsidRPr="00CD47BC" w:rsidRDefault="00CD47BC" w:rsidP="00CD47BC"/>
    <w:p w:rsidR="00CD47BC" w:rsidRPr="00CD47BC" w:rsidRDefault="00CD47BC" w:rsidP="00CD47BC"/>
    <w:p w:rsidR="00CD47BC" w:rsidRPr="00CD47BC" w:rsidRDefault="00CD47BC" w:rsidP="00CD47BC">
      <w:r>
        <w:rPr>
          <w:noProof/>
        </w:rPr>
        <w:drawing>
          <wp:anchor distT="0" distB="0" distL="114300" distR="114300" simplePos="0" relativeHeight="251659264" behindDoc="0" locked="0" layoutInCell="1" allowOverlap="1" wp14:anchorId="24136AC1" wp14:editId="17F344E2">
            <wp:simplePos x="0" y="0"/>
            <wp:positionH relativeFrom="column">
              <wp:posOffset>-457200</wp:posOffset>
            </wp:positionH>
            <wp:positionV relativeFrom="paragraph">
              <wp:posOffset>37465</wp:posOffset>
            </wp:positionV>
            <wp:extent cx="6629400" cy="1471930"/>
            <wp:effectExtent l="0" t="0" r="0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2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7BC" w:rsidRPr="00CD47BC" w:rsidRDefault="00CD47BC" w:rsidP="00CD47BC">
      <w:pPr>
        <w:tabs>
          <w:tab w:val="left" w:pos="2560"/>
        </w:tabs>
      </w:pPr>
    </w:p>
    <w:p w:rsidR="00CD47BC" w:rsidRPr="00CD47BC" w:rsidRDefault="00CD47BC" w:rsidP="00CD47BC"/>
    <w:p w:rsidR="00CD47BC" w:rsidRPr="00CD47BC" w:rsidRDefault="00CD47BC" w:rsidP="00CD47BC"/>
    <w:p w:rsidR="00CD47BC" w:rsidRPr="00CD47BC" w:rsidRDefault="00CD47BC" w:rsidP="00CD47BC"/>
    <w:p w:rsidR="00CD47BC" w:rsidRPr="00CD47BC" w:rsidRDefault="00CD47BC" w:rsidP="00CD47BC"/>
    <w:p w:rsidR="00D15EBB" w:rsidRPr="00CD47BC" w:rsidRDefault="00D15EBB" w:rsidP="00CD47BC"/>
    <w:sectPr w:rsidR="00D15EBB" w:rsidRPr="00CD47BC" w:rsidSect="00C07E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BC"/>
    <w:rsid w:val="003B5EEF"/>
    <w:rsid w:val="00C07EAD"/>
    <w:rsid w:val="00CD47BC"/>
    <w:rsid w:val="00D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5C86DD9-3112-4646-9C23-08F4F96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7B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7BC"/>
    <w:rPr>
      <w:rFonts w:ascii="Lucida Grande" w:hAnsi="Lucida Grande" w:cs="Lucida Grande"/>
      <w:sz w:val="18"/>
      <w:szCs w:val="1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D47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D4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D4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Gonnie Niemeijer</dc:creator>
  <cp:keywords/>
  <dc:description/>
  <cp:lastModifiedBy>Werk, A.E. van der</cp:lastModifiedBy>
  <cp:revision>2</cp:revision>
  <dcterms:created xsi:type="dcterms:W3CDTF">2019-02-27T14:49:00Z</dcterms:created>
  <dcterms:modified xsi:type="dcterms:W3CDTF">2019-02-27T14:49:00Z</dcterms:modified>
</cp:coreProperties>
</file>